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06D44" w14:textId="77777777" w:rsidR="00CB5981" w:rsidRDefault="00DF128D">
      <w:pPr>
        <w:rPr>
          <w:lang w:val="pt-PT"/>
        </w:rPr>
      </w:pPr>
      <w:r>
        <w:rPr>
          <w:noProof/>
        </w:rPr>
        <w:drawing>
          <wp:inline distT="0" distB="0" distL="0" distR="0" wp14:anchorId="7E794459" wp14:editId="2E7C1156">
            <wp:extent cx="1444625" cy="859790"/>
            <wp:effectExtent l="0" t="0" r="3175" b="0"/>
            <wp:docPr id="2045957699" name="Picture 1" descr="A colorful rectangular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957699" name="Picture 1" descr="A colorful rectangular sign with white tex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4625" cy="859790"/>
                    </a:xfrm>
                    <a:prstGeom prst="rect">
                      <a:avLst/>
                    </a:prstGeom>
                    <a:noFill/>
                  </pic:spPr>
                </pic:pic>
              </a:graphicData>
            </a:graphic>
          </wp:inline>
        </w:drawing>
      </w:r>
      <w:r w:rsidR="00387B4E" w:rsidRPr="005E247F">
        <w:rPr>
          <w:lang w:val="pt-PT"/>
        </w:rPr>
        <w:t xml:space="preserve">  </w:t>
      </w:r>
    </w:p>
    <w:p w14:paraId="3DE835E9" w14:textId="77777777" w:rsidR="00F30F85" w:rsidRDefault="00F30F85" w:rsidP="00843D4C">
      <w:pPr>
        <w:spacing w:after="0" w:line="276" w:lineRule="auto"/>
        <w:jc w:val="center"/>
        <w:rPr>
          <w:b/>
          <w:bCs/>
          <w:lang w:val="pt-PT"/>
        </w:rPr>
      </w:pPr>
    </w:p>
    <w:p w14:paraId="1FC3239B" w14:textId="227B2B24" w:rsidR="00843D4C" w:rsidRPr="00843D4C" w:rsidRDefault="00843D4C" w:rsidP="00843D4C">
      <w:pPr>
        <w:spacing w:after="0" w:line="276" w:lineRule="auto"/>
        <w:jc w:val="center"/>
        <w:rPr>
          <w:b/>
          <w:bCs/>
          <w:lang w:val="pt-PT"/>
        </w:rPr>
      </w:pPr>
      <w:r w:rsidRPr="00843D4C">
        <w:rPr>
          <w:b/>
          <w:bCs/>
          <w:lang w:val="pt-PT"/>
        </w:rPr>
        <w:t>BREVE APRESENTAÇÃO DA HELPAGE MOZAMBIQUE</w:t>
      </w:r>
    </w:p>
    <w:p w14:paraId="1C39B040" w14:textId="77777777" w:rsidR="00843D4C" w:rsidRPr="00843D4C" w:rsidRDefault="00843D4C" w:rsidP="00843D4C">
      <w:pPr>
        <w:spacing w:after="0" w:line="276" w:lineRule="auto"/>
        <w:rPr>
          <w:lang w:val="pt-PT"/>
        </w:rPr>
      </w:pPr>
    </w:p>
    <w:p w14:paraId="6C2B50E7" w14:textId="77777777" w:rsidR="00843D4C" w:rsidRPr="00843D4C" w:rsidRDefault="00843D4C" w:rsidP="00843D4C">
      <w:pPr>
        <w:spacing w:after="0" w:line="276" w:lineRule="auto"/>
        <w:rPr>
          <w:b/>
          <w:bCs/>
          <w:lang w:val="pt-PT"/>
        </w:rPr>
      </w:pPr>
      <w:r w:rsidRPr="00843D4C">
        <w:rPr>
          <w:b/>
          <w:bCs/>
          <w:lang w:val="pt-PT"/>
        </w:rPr>
        <w:t>1.</w:t>
      </w:r>
      <w:r w:rsidRPr="00843D4C">
        <w:rPr>
          <w:b/>
          <w:bCs/>
          <w:lang w:val="pt-PT"/>
        </w:rPr>
        <w:tab/>
        <w:t>O que somos</w:t>
      </w:r>
    </w:p>
    <w:p w14:paraId="263E8936" w14:textId="6C0A2465" w:rsidR="00F07368" w:rsidRDefault="00843D4C" w:rsidP="00D01CDE">
      <w:pPr>
        <w:spacing w:after="0" w:line="276" w:lineRule="auto"/>
        <w:jc w:val="both"/>
        <w:rPr>
          <w:lang w:val="pt-PT"/>
        </w:rPr>
      </w:pPr>
      <w:r w:rsidRPr="63EF308E">
        <w:rPr>
          <w:lang w:val="pt-PT"/>
        </w:rPr>
        <w:t xml:space="preserve">HelpAge Mozambique (HAM) é uma organização da sociedade civil legalmente estabelecida em conformidade </w:t>
      </w:r>
      <w:r w:rsidR="00A30A6E" w:rsidRPr="63EF308E">
        <w:rPr>
          <w:lang w:val="pt-PT"/>
        </w:rPr>
        <w:t xml:space="preserve">a lei </w:t>
      </w:r>
      <w:r w:rsidRPr="63EF308E">
        <w:rPr>
          <w:lang w:val="pt-PT"/>
        </w:rPr>
        <w:t xml:space="preserve">desde 2024, </w:t>
      </w:r>
      <w:r w:rsidR="00A30A6E" w:rsidRPr="63EF308E">
        <w:rPr>
          <w:lang w:val="pt-PT"/>
        </w:rPr>
        <w:t xml:space="preserve">publicado no </w:t>
      </w:r>
      <w:r w:rsidR="4C357F0F" w:rsidRPr="63EF308E">
        <w:rPr>
          <w:lang w:val="pt-PT"/>
        </w:rPr>
        <w:t>BR III</w:t>
      </w:r>
      <w:r w:rsidR="00CB48EB" w:rsidRPr="63EF308E">
        <w:rPr>
          <w:lang w:val="pt-PT"/>
        </w:rPr>
        <w:t xml:space="preserve"> Serie – </w:t>
      </w:r>
      <w:r w:rsidR="00A5279D" w:rsidRPr="63EF308E">
        <w:rPr>
          <w:lang w:val="pt-PT"/>
        </w:rPr>
        <w:t>Número</w:t>
      </w:r>
      <w:r w:rsidR="00CB48EB" w:rsidRPr="63EF308E">
        <w:rPr>
          <w:lang w:val="pt-PT"/>
        </w:rPr>
        <w:t xml:space="preserve"> </w:t>
      </w:r>
      <w:r w:rsidR="005408AA" w:rsidRPr="63EF308E">
        <w:rPr>
          <w:lang w:val="pt-PT"/>
        </w:rPr>
        <w:t>26 de 10 de Fevereiro de 2025.</w:t>
      </w:r>
    </w:p>
    <w:p w14:paraId="54CB9CF6" w14:textId="4DFEC311" w:rsidR="00843D4C" w:rsidRDefault="00F07368" w:rsidP="00D01CDE">
      <w:pPr>
        <w:spacing w:after="0" w:line="276" w:lineRule="auto"/>
        <w:jc w:val="both"/>
        <w:rPr>
          <w:lang w:val="pt-PT"/>
        </w:rPr>
      </w:pPr>
      <w:r>
        <w:rPr>
          <w:lang w:val="pt-PT"/>
        </w:rPr>
        <w:t xml:space="preserve">Estamos a </w:t>
      </w:r>
      <w:r w:rsidR="00843D4C" w:rsidRPr="00843D4C">
        <w:rPr>
          <w:lang w:val="pt-PT"/>
        </w:rPr>
        <w:t>trabalhar em portfólios ligados às questões d</w:t>
      </w:r>
      <w:r>
        <w:rPr>
          <w:lang w:val="pt-PT"/>
        </w:rPr>
        <w:t xml:space="preserve">a Pessoa Idosa </w:t>
      </w:r>
      <w:r w:rsidR="00843D4C" w:rsidRPr="00843D4C">
        <w:rPr>
          <w:lang w:val="pt-PT"/>
        </w:rPr>
        <w:t xml:space="preserve">em Moçambique. </w:t>
      </w:r>
    </w:p>
    <w:p w14:paraId="7487D8B6" w14:textId="77777777" w:rsidR="005F05FD" w:rsidRPr="00843D4C" w:rsidRDefault="005F05FD" w:rsidP="00D01CDE">
      <w:pPr>
        <w:spacing w:after="0" w:line="276" w:lineRule="auto"/>
        <w:jc w:val="both"/>
        <w:rPr>
          <w:lang w:val="pt-PT"/>
        </w:rPr>
      </w:pPr>
    </w:p>
    <w:p w14:paraId="22516AB4" w14:textId="46E1159C" w:rsidR="00843D4C" w:rsidRDefault="00843D4C" w:rsidP="00D01CDE">
      <w:pPr>
        <w:spacing w:after="0" w:line="276" w:lineRule="auto"/>
        <w:jc w:val="both"/>
        <w:rPr>
          <w:lang w:val="pt-PT"/>
        </w:rPr>
      </w:pPr>
      <w:r w:rsidRPr="63EF308E">
        <w:rPr>
          <w:lang w:val="pt-PT"/>
        </w:rPr>
        <w:t xml:space="preserve">A HAM surge de um processo de localização em a HelpAge </w:t>
      </w:r>
      <w:r w:rsidR="7C3B9A11" w:rsidRPr="63EF308E">
        <w:rPr>
          <w:lang w:val="pt-PT"/>
        </w:rPr>
        <w:t>Internacional</w:t>
      </w:r>
      <w:r w:rsidRPr="63EF308E">
        <w:rPr>
          <w:lang w:val="pt-PT"/>
        </w:rPr>
        <w:t xml:space="preserve"> encerrou a sua presença física em Moçambique, e HelpAge Mozambique continua com o papel, mas na qualidade da Organização Nacional, Autónoma com o seu Conselho de </w:t>
      </w:r>
      <w:r w:rsidR="0DFB1D88" w:rsidRPr="63EF308E">
        <w:rPr>
          <w:lang w:val="pt-PT"/>
        </w:rPr>
        <w:t>Direção</w:t>
      </w:r>
      <w:r w:rsidRPr="63EF308E">
        <w:rPr>
          <w:lang w:val="pt-PT"/>
        </w:rPr>
        <w:t>.</w:t>
      </w:r>
    </w:p>
    <w:p w14:paraId="64562080" w14:textId="77777777" w:rsidR="005F05FD" w:rsidRPr="00843D4C" w:rsidRDefault="005F05FD" w:rsidP="00D01CDE">
      <w:pPr>
        <w:spacing w:after="0" w:line="276" w:lineRule="auto"/>
        <w:jc w:val="both"/>
        <w:rPr>
          <w:lang w:val="pt-PT"/>
        </w:rPr>
      </w:pPr>
    </w:p>
    <w:p w14:paraId="28772CFF" w14:textId="0F74FE9A" w:rsidR="00843D4C" w:rsidRPr="00843D4C" w:rsidRDefault="00843D4C" w:rsidP="00D01CDE">
      <w:pPr>
        <w:spacing w:after="0" w:line="276" w:lineRule="auto"/>
        <w:jc w:val="both"/>
        <w:rPr>
          <w:lang w:val="pt-PT"/>
        </w:rPr>
      </w:pPr>
      <w:r w:rsidRPr="63EF308E">
        <w:rPr>
          <w:lang w:val="pt-PT"/>
        </w:rPr>
        <w:t xml:space="preserve">O foco do </w:t>
      </w:r>
      <w:r w:rsidR="005408AA" w:rsidRPr="63EF308E">
        <w:rPr>
          <w:lang w:val="pt-PT"/>
        </w:rPr>
        <w:t xml:space="preserve">nosso trabalho </w:t>
      </w:r>
      <w:r w:rsidRPr="63EF308E">
        <w:rPr>
          <w:lang w:val="pt-PT"/>
        </w:rPr>
        <w:t xml:space="preserve">é a </w:t>
      </w:r>
      <w:r w:rsidR="005408AA" w:rsidRPr="63EF308E">
        <w:rPr>
          <w:lang w:val="pt-PT"/>
        </w:rPr>
        <w:t>P</w:t>
      </w:r>
      <w:r w:rsidRPr="63EF308E">
        <w:rPr>
          <w:lang w:val="pt-PT"/>
        </w:rPr>
        <w:t xml:space="preserve">essoa </w:t>
      </w:r>
      <w:r w:rsidR="005408AA" w:rsidRPr="63EF308E">
        <w:rPr>
          <w:lang w:val="pt-PT"/>
        </w:rPr>
        <w:t>I</w:t>
      </w:r>
      <w:r w:rsidRPr="63EF308E">
        <w:rPr>
          <w:lang w:val="pt-PT"/>
        </w:rPr>
        <w:t xml:space="preserve">dosa que constituam 4,8% (1.528.189 idosos, sendo 836.214 mulheres e 691.975 homens) da população </w:t>
      </w:r>
      <w:r w:rsidR="7B169632" w:rsidRPr="63EF308E">
        <w:rPr>
          <w:lang w:val="pt-PT"/>
        </w:rPr>
        <w:t>moçambicana</w:t>
      </w:r>
      <w:r w:rsidRPr="63EF308E">
        <w:rPr>
          <w:lang w:val="pt-PT"/>
        </w:rPr>
        <w:t xml:space="preserve"> de cerca de 32.000.000 habitantes, segundo dados do INE em 2024.</w:t>
      </w:r>
    </w:p>
    <w:p w14:paraId="7F05EF8D" w14:textId="77777777" w:rsidR="00843D4C" w:rsidRDefault="00843D4C" w:rsidP="00843D4C">
      <w:pPr>
        <w:spacing w:after="0" w:line="276" w:lineRule="auto"/>
        <w:rPr>
          <w:lang w:val="pt-PT"/>
        </w:rPr>
      </w:pPr>
    </w:p>
    <w:p w14:paraId="21C3E7EA" w14:textId="77777777" w:rsidR="00843D4C" w:rsidRPr="00843D4C" w:rsidRDefault="00843D4C" w:rsidP="00843D4C">
      <w:pPr>
        <w:spacing w:after="0" w:line="276" w:lineRule="auto"/>
        <w:rPr>
          <w:b/>
          <w:lang w:val="pt-PT"/>
        </w:rPr>
      </w:pPr>
      <w:r w:rsidRPr="00843D4C">
        <w:rPr>
          <w:b/>
          <w:lang w:val="pt-PT"/>
        </w:rPr>
        <w:t>2.</w:t>
      </w:r>
      <w:r w:rsidRPr="00843D4C">
        <w:rPr>
          <w:b/>
          <w:lang w:val="pt-PT"/>
        </w:rPr>
        <w:tab/>
        <w:t xml:space="preserve">A nossa Visão, Missão e Valores </w:t>
      </w:r>
    </w:p>
    <w:p w14:paraId="73A4C0DD" w14:textId="77777777" w:rsidR="00843D4C" w:rsidRPr="00843D4C" w:rsidRDefault="00843D4C" w:rsidP="00843D4C">
      <w:pPr>
        <w:spacing w:after="0" w:line="276" w:lineRule="auto"/>
        <w:rPr>
          <w:b/>
          <w:lang w:val="pt-PT"/>
        </w:rPr>
      </w:pPr>
    </w:p>
    <w:p w14:paraId="1287DBB8" w14:textId="77777777" w:rsidR="00843D4C" w:rsidRPr="00843D4C" w:rsidRDefault="00843D4C" w:rsidP="00843D4C">
      <w:pPr>
        <w:spacing w:after="0" w:line="276" w:lineRule="auto"/>
        <w:rPr>
          <w:b/>
          <w:lang w:val="pt-PT"/>
        </w:rPr>
      </w:pPr>
      <w:r w:rsidRPr="00843D4C">
        <w:rPr>
          <w:b/>
          <w:lang w:val="pt-PT"/>
        </w:rPr>
        <w:t>Visão</w:t>
      </w:r>
    </w:p>
    <w:p w14:paraId="0104D805" w14:textId="73C17972" w:rsidR="00843D4C" w:rsidRPr="00843D4C" w:rsidRDefault="00843D4C" w:rsidP="008C1B2D">
      <w:pPr>
        <w:spacing w:after="0" w:line="276" w:lineRule="auto"/>
        <w:jc w:val="both"/>
        <w:rPr>
          <w:lang w:val="pt-PT"/>
        </w:rPr>
      </w:pPr>
      <w:r w:rsidRPr="63EF308E">
        <w:rPr>
          <w:lang w:val="pt-PT"/>
        </w:rPr>
        <w:t xml:space="preserve">Visualizamos uma sociedade </w:t>
      </w:r>
      <w:r w:rsidR="11B44F21" w:rsidRPr="63EF308E">
        <w:rPr>
          <w:lang w:val="pt-PT"/>
        </w:rPr>
        <w:t>moçambicana</w:t>
      </w:r>
      <w:r w:rsidRPr="63EF308E">
        <w:rPr>
          <w:lang w:val="pt-PT"/>
        </w:rPr>
        <w:t xml:space="preserve"> inclusiva onde a pessoa idosa tem vida plena, activa e participa </w:t>
      </w:r>
      <w:r w:rsidR="009F6B13" w:rsidRPr="63EF308E">
        <w:rPr>
          <w:lang w:val="pt-PT"/>
        </w:rPr>
        <w:t>n</w:t>
      </w:r>
      <w:r w:rsidRPr="63EF308E">
        <w:rPr>
          <w:lang w:val="pt-PT"/>
        </w:rPr>
        <w:t>a definição de políticas, programas e estratégias que melhoram a sua qualidade de vida.</w:t>
      </w:r>
    </w:p>
    <w:p w14:paraId="31DFF7CE" w14:textId="77777777" w:rsidR="00843D4C" w:rsidRPr="00843D4C" w:rsidRDefault="00843D4C" w:rsidP="00843D4C">
      <w:pPr>
        <w:spacing w:after="0" w:line="276" w:lineRule="auto"/>
        <w:rPr>
          <w:lang w:val="pt-PT"/>
        </w:rPr>
      </w:pPr>
    </w:p>
    <w:p w14:paraId="78327852" w14:textId="77777777" w:rsidR="00843D4C" w:rsidRPr="00843D4C" w:rsidRDefault="00843D4C" w:rsidP="00843D4C">
      <w:pPr>
        <w:spacing w:after="0" w:line="276" w:lineRule="auto"/>
        <w:rPr>
          <w:b/>
          <w:lang w:val="pt-PT"/>
        </w:rPr>
      </w:pPr>
      <w:r w:rsidRPr="00843D4C">
        <w:rPr>
          <w:b/>
          <w:lang w:val="pt-PT"/>
        </w:rPr>
        <w:t>Missão</w:t>
      </w:r>
    </w:p>
    <w:p w14:paraId="433EC901" w14:textId="77777777" w:rsidR="00843D4C" w:rsidRPr="00843D4C" w:rsidRDefault="00843D4C" w:rsidP="008C1B2D">
      <w:pPr>
        <w:spacing w:after="0" w:line="276" w:lineRule="auto"/>
        <w:jc w:val="both"/>
        <w:rPr>
          <w:lang w:val="pt-PT"/>
        </w:rPr>
      </w:pPr>
      <w:r w:rsidRPr="00843D4C">
        <w:rPr>
          <w:lang w:val="pt-PT"/>
        </w:rPr>
        <w:t>A nossa Missão cinge-se em</w:t>
      </w:r>
      <w:r w:rsidRPr="00843D4C">
        <w:rPr>
          <w:u w:val="single"/>
          <w:lang w:val="pt-PT"/>
        </w:rPr>
        <w:t xml:space="preserve"> promover</w:t>
      </w:r>
      <w:r w:rsidRPr="00843D4C">
        <w:rPr>
          <w:lang w:val="pt-PT"/>
        </w:rPr>
        <w:t xml:space="preserve"> o respeito pelos direitos humanos, o bem-estar e uma vida digna para a pessoa idosa em Moçambique, para os agregados familiares e as comunidades em que vive.</w:t>
      </w:r>
    </w:p>
    <w:p w14:paraId="5AB1FA1D" w14:textId="77777777" w:rsidR="00843D4C" w:rsidRPr="00843D4C" w:rsidRDefault="00843D4C" w:rsidP="00843D4C">
      <w:pPr>
        <w:spacing w:after="0" w:line="276" w:lineRule="auto"/>
        <w:rPr>
          <w:lang w:val="pt-PT"/>
        </w:rPr>
      </w:pPr>
    </w:p>
    <w:p w14:paraId="78D500B3" w14:textId="77777777" w:rsidR="00843D4C" w:rsidRPr="00843D4C" w:rsidRDefault="00843D4C" w:rsidP="00843D4C">
      <w:pPr>
        <w:spacing w:after="0" w:line="276" w:lineRule="auto"/>
        <w:rPr>
          <w:lang w:val="pt-PT"/>
        </w:rPr>
      </w:pPr>
      <w:r w:rsidRPr="00843D4C">
        <w:rPr>
          <w:b/>
          <w:lang w:val="pt-PT"/>
        </w:rPr>
        <w:t>Valores</w:t>
      </w:r>
    </w:p>
    <w:p w14:paraId="1E88CEE3" w14:textId="77777777" w:rsidR="00843D4C" w:rsidRPr="00843D4C" w:rsidRDefault="00843D4C" w:rsidP="00843D4C">
      <w:pPr>
        <w:spacing w:after="0" w:line="276" w:lineRule="auto"/>
        <w:rPr>
          <w:lang w:val="pt-PT"/>
        </w:rPr>
      </w:pPr>
      <w:r w:rsidRPr="00843D4C">
        <w:rPr>
          <w:lang w:val="pt-PT"/>
        </w:rPr>
        <w:t>Os valores que guiam o nosso trabalho são:</w:t>
      </w:r>
    </w:p>
    <w:p w14:paraId="017597AF" w14:textId="77777777" w:rsidR="00843D4C" w:rsidRPr="00843D4C" w:rsidRDefault="00843D4C" w:rsidP="00843D4C">
      <w:pPr>
        <w:numPr>
          <w:ilvl w:val="0"/>
          <w:numId w:val="10"/>
        </w:numPr>
        <w:spacing w:after="0" w:line="276" w:lineRule="auto"/>
        <w:rPr>
          <w:lang w:val="pt-PT"/>
        </w:rPr>
      </w:pPr>
      <w:r w:rsidRPr="00843D4C">
        <w:rPr>
          <w:lang w:val="pt-PT"/>
        </w:rPr>
        <w:t>Dignidade humana</w:t>
      </w:r>
    </w:p>
    <w:p w14:paraId="1748D76A" w14:textId="77777777" w:rsidR="00843D4C" w:rsidRPr="00843D4C" w:rsidRDefault="00843D4C" w:rsidP="00843D4C">
      <w:pPr>
        <w:numPr>
          <w:ilvl w:val="0"/>
          <w:numId w:val="10"/>
        </w:numPr>
        <w:spacing w:after="0" w:line="276" w:lineRule="auto"/>
        <w:rPr>
          <w:lang w:val="pt-PT"/>
        </w:rPr>
      </w:pPr>
      <w:r w:rsidRPr="00843D4C">
        <w:rPr>
          <w:lang w:val="pt-PT"/>
        </w:rPr>
        <w:t>Equidade</w:t>
      </w:r>
    </w:p>
    <w:p w14:paraId="607CB1E2" w14:textId="77777777" w:rsidR="00843D4C" w:rsidRPr="00843D4C" w:rsidRDefault="00843D4C" w:rsidP="00843D4C">
      <w:pPr>
        <w:numPr>
          <w:ilvl w:val="0"/>
          <w:numId w:val="10"/>
        </w:numPr>
        <w:spacing w:after="0" w:line="276" w:lineRule="auto"/>
        <w:rPr>
          <w:lang w:val="pt-PT"/>
        </w:rPr>
      </w:pPr>
      <w:r w:rsidRPr="00843D4C">
        <w:rPr>
          <w:lang w:val="pt-PT"/>
        </w:rPr>
        <w:t>Inclusão</w:t>
      </w:r>
    </w:p>
    <w:p w14:paraId="2AC10F2B" w14:textId="77777777" w:rsidR="00843D4C" w:rsidRPr="00843D4C" w:rsidRDefault="00843D4C" w:rsidP="00843D4C">
      <w:pPr>
        <w:numPr>
          <w:ilvl w:val="0"/>
          <w:numId w:val="10"/>
        </w:numPr>
        <w:spacing w:after="0" w:line="276" w:lineRule="auto"/>
        <w:rPr>
          <w:lang w:val="pt-PT"/>
        </w:rPr>
      </w:pPr>
      <w:r w:rsidRPr="00843D4C">
        <w:rPr>
          <w:lang w:val="pt-PT"/>
        </w:rPr>
        <w:t>Integridade</w:t>
      </w:r>
    </w:p>
    <w:p w14:paraId="4B6FC188" w14:textId="77777777" w:rsidR="00843D4C" w:rsidRPr="00843D4C" w:rsidRDefault="00843D4C" w:rsidP="00843D4C">
      <w:pPr>
        <w:spacing w:after="0" w:line="276" w:lineRule="auto"/>
        <w:rPr>
          <w:lang w:val="pt-PT"/>
        </w:rPr>
      </w:pPr>
    </w:p>
    <w:p w14:paraId="1960613D" w14:textId="6862EB28" w:rsidR="00843D4C" w:rsidRPr="00843D4C" w:rsidRDefault="00843D4C" w:rsidP="008C1B2D">
      <w:pPr>
        <w:spacing w:line="276" w:lineRule="auto"/>
        <w:rPr>
          <w:b/>
          <w:bCs/>
          <w:lang w:val="pt-PT"/>
        </w:rPr>
      </w:pPr>
      <w:r w:rsidRPr="00843D4C">
        <w:rPr>
          <w:b/>
          <w:bCs/>
          <w:lang w:val="pt-PT"/>
        </w:rPr>
        <w:t>3.</w:t>
      </w:r>
      <w:r w:rsidRPr="00843D4C">
        <w:rPr>
          <w:b/>
          <w:bCs/>
          <w:lang w:val="pt-PT"/>
        </w:rPr>
        <w:tab/>
        <w:t>Áreas de actuação nos próximos 5 anos: 2025 – 2030</w:t>
      </w:r>
    </w:p>
    <w:p w14:paraId="217F2B0B" w14:textId="77777777" w:rsidR="00843D4C" w:rsidRPr="00843D4C" w:rsidRDefault="00843D4C" w:rsidP="008C1B2D">
      <w:pPr>
        <w:spacing w:after="0" w:line="276" w:lineRule="auto"/>
        <w:jc w:val="both"/>
        <w:rPr>
          <w:lang w:val="pt-PT"/>
        </w:rPr>
      </w:pPr>
      <w:r w:rsidRPr="00843D4C">
        <w:rPr>
          <w:lang w:val="pt-PT"/>
        </w:rPr>
        <w:t>Nos próximos 5 anos dedicaremos a nossa actuação nas seguintes acções:</w:t>
      </w:r>
    </w:p>
    <w:p w14:paraId="26A2FC38" w14:textId="77777777" w:rsidR="00843D4C" w:rsidRPr="00843D4C" w:rsidRDefault="00843D4C" w:rsidP="008C1B2D">
      <w:pPr>
        <w:spacing w:after="0" w:line="276" w:lineRule="auto"/>
        <w:jc w:val="both"/>
        <w:rPr>
          <w:lang w:val="pt-PT"/>
        </w:rPr>
      </w:pPr>
      <w:r w:rsidRPr="00843D4C">
        <w:rPr>
          <w:lang w:val="pt-PT"/>
        </w:rPr>
        <w:t>i.</w:t>
      </w:r>
      <w:r w:rsidRPr="00843D4C">
        <w:rPr>
          <w:lang w:val="pt-PT"/>
        </w:rPr>
        <w:tab/>
        <w:t>Promover e defender os direitos da pessoa idosa.</w:t>
      </w:r>
    </w:p>
    <w:p w14:paraId="55B2C529" w14:textId="77777777" w:rsidR="00843D4C" w:rsidRPr="00843D4C" w:rsidRDefault="00843D4C" w:rsidP="008C1B2D">
      <w:pPr>
        <w:spacing w:after="0" w:line="276" w:lineRule="auto"/>
        <w:jc w:val="both"/>
        <w:rPr>
          <w:lang w:val="pt-PT"/>
        </w:rPr>
      </w:pPr>
      <w:r w:rsidRPr="00843D4C">
        <w:rPr>
          <w:lang w:val="pt-PT"/>
        </w:rPr>
        <w:lastRenderedPageBreak/>
        <w:t>ii.</w:t>
      </w:r>
      <w:r w:rsidRPr="00843D4C">
        <w:rPr>
          <w:lang w:val="pt-PT"/>
        </w:rPr>
        <w:tab/>
        <w:t xml:space="preserve">Liderar e representar a pessoa idosa em acções de combate contra violência e </w:t>
      </w:r>
    </w:p>
    <w:p w14:paraId="4642A769" w14:textId="77777777" w:rsidR="00843D4C" w:rsidRPr="00843D4C" w:rsidRDefault="00843D4C" w:rsidP="008C1B2D">
      <w:pPr>
        <w:spacing w:after="0" w:line="276" w:lineRule="auto"/>
        <w:jc w:val="both"/>
        <w:rPr>
          <w:lang w:val="pt-PT"/>
        </w:rPr>
      </w:pPr>
      <w:r w:rsidRPr="00843D4C">
        <w:rPr>
          <w:lang w:val="pt-PT"/>
        </w:rPr>
        <w:t>exclusão social.</w:t>
      </w:r>
    </w:p>
    <w:p w14:paraId="50A1E514" w14:textId="3ACF3F63" w:rsidR="008C1B2D" w:rsidRDefault="008C1B2D" w:rsidP="008C1B2D">
      <w:pPr>
        <w:spacing w:after="0" w:line="276" w:lineRule="auto"/>
        <w:jc w:val="both"/>
        <w:rPr>
          <w:lang w:val="pt-PT"/>
        </w:rPr>
      </w:pPr>
    </w:p>
    <w:p w14:paraId="7B924FD4" w14:textId="77777777" w:rsidR="008C1B2D" w:rsidRDefault="008C1B2D" w:rsidP="008C1B2D">
      <w:pPr>
        <w:spacing w:after="0" w:line="276" w:lineRule="auto"/>
        <w:jc w:val="both"/>
        <w:rPr>
          <w:lang w:val="pt-PT"/>
        </w:rPr>
      </w:pPr>
    </w:p>
    <w:p w14:paraId="061D481B" w14:textId="6EFC8800" w:rsidR="00843D4C" w:rsidRPr="00843D4C" w:rsidRDefault="008C1B2D" w:rsidP="008C1B2D">
      <w:pPr>
        <w:spacing w:after="0" w:line="276" w:lineRule="auto"/>
        <w:jc w:val="both"/>
        <w:rPr>
          <w:lang w:val="pt-PT"/>
        </w:rPr>
      </w:pPr>
      <w:r>
        <w:rPr>
          <w:lang w:val="pt-PT"/>
        </w:rPr>
        <w:t>iii.</w:t>
      </w:r>
      <w:r>
        <w:rPr>
          <w:lang w:val="pt-PT"/>
        </w:rPr>
        <w:tab/>
      </w:r>
      <w:r w:rsidR="00843D4C" w:rsidRPr="00843D4C">
        <w:rPr>
          <w:lang w:val="pt-PT"/>
        </w:rPr>
        <w:t>Prestar apoio nas acções humanitárias.</w:t>
      </w:r>
    </w:p>
    <w:p w14:paraId="2C63E8EF" w14:textId="67D8187E" w:rsidR="00843D4C" w:rsidRPr="00843D4C" w:rsidRDefault="009A0DB0" w:rsidP="00843D4C">
      <w:pPr>
        <w:spacing w:after="0" w:line="276" w:lineRule="auto"/>
        <w:rPr>
          <w:lang w:val="pt-PT"/>
        </w:rPr>
      </w:pPr>
      <w:r>
        <w:rPr>
          <w:lang w:val="pt-PT"/>
        </w:rPr>
        <w:t>iv.</w:t>
      </w:r>
      <w:r>
        <w:rPr>
          <w:lang w:val="pt-PT"/>
        </w:rPr>
        <w:tab/>
      </w:r>
      <w:r w:rsidR="00843D4C" w:rsidRPr="00843D4C">
        <w:rPr>
          <w:lang w:val="pt-PT"/>
        </w:rPr>
        <w:t>Capacitar os parceiros da Sociedade Civil, e nos próprios, para levar a cabo acções da promoção e defesa dos Direitos da Pessoa Idosa em Moçambique e não só, duma maneira eficiente e eficácia.</w:t>
      </w:r>
    </w:p>
    <w:p w14:paraId="0FEBEA59" w14:textId="77777777" w:rsidR="00843D4C" w:rsidRPr="00843D4C" w:rsidRDefault="00843D4C" w:rsidP="00843D4C">
      <w:pPr>
        <w:spacing w:after="0" w:line="276" w:lineRule="auto"/>
        <w:rPr>
          <w:lang w:val="pt-PT"/>
        </w:rPr>
      </w:pPr>
    </w:p>
    <w:p w14:paraId="688A23C8" w14:textId="77777777" w:rsidR="00843D4C" w:rsidRPr="00843D4C" w:rsidRDefault="00843D4C" w:rsidP="00843D4C">
      <w:pPr>
        <w:spacing w:line="276" w:lineRule="auto"/>
        <w:rPr>
          <w:b/>
          <w:bCs/>
          <w:lang w:val="pt-PT"/>
        </w:rPr>
      </w:pPr>
      <w:r w:rsidRPr="00843D4C">
        <w:rPr>
          <w:b/>
          <w:bCs/>
          <w:lang w:val="pt-PT"/>
        </w:rPr>
        <w:t>4.</w:t>
      </w:r>
      <w:r w:rsidRPr="00843D4C">
        <w:rPr>
          <w:b/>
          <w:bCs/>
          <w:lang w:val="pt-PT"/>
        </w:rPr>
        <w:tab/>
        <w:t>Onde estamos actuar e planos para expansão</w:t>
      </w:r>
    </w:p>
    <w:p w14:paraId="168BAC7D" w14:textId="77777777" w:rsidR="00843D4C" w:rsidRPr="00843D4C" w:rsidRDefault="00843D4C" w:rsidP="00843D4C">
      <w:pPr>
        <w:spacing w:after="0" w:line="276" w:lineRule="auto"/>
        <w:rPr>
          <w:lang w:val="pt-PT"/>
        </w:rPr>
      </w:pPr>
      <w:r w:rsidRPr="00843D4C">
        <w:rPr>
          <w:lang w:val="pt-PT"/>
        </w:rPr>
        <w:t>Estamos actuar nas Províncias de Maputo; Gaza e Tete.</w:t>
      </w:r>
    </w:p>
    <w:p w14:paraId="0765026B" w14:textId="3A25FA18" w:rsidR="00843D4C" w:rsidRPr="00843D4C" w:rsidRDefault="00843D4C" w:rsidP="00843D4C">
      <w:pPr>
        <w:spacing w:after="0" w:line="276" w:lineRule="auto"/>
        <w:rPr>
          <w:b/>
          <w:bCs/>
          <w:lang w:val="pt-PT"/>
        </w:rPr>
      </w:pPr>
      <w:r w:rsidRPr="63EF308E">
        <w:rPr>
          <w:lang w:val="pt-PT"/>
        </w:rPr>
        <w:t xml:space="preserve">Planeamos para expandir para as Províncias da Zambézia, Cabo Delgado </w:t>
      </w:r>
      <w:r w:rsidR="23EA5786" w:rsidRPr="63EF308E">
        <w:rPr>
          <w:lang w:val="pt-PT"/>
        </w:rPr>
        <w:t>e Nampula</w:t>
      </w:r>
      <w:r w:rsidRPr="63EF308E">
        <w:rPr>
          <w:b/>
          <w:bCs/>
          <w:lang w:val="pt-PT"/>
        </w:rPr>
        <w:t>.</w:t>
      </w:r>
    </w:p>
    <w:p w14:paraId="491A6F87" w14:textId="77777777" w:rsidR="00843D4C" w:rsidRPr="00843D4C" w:rsidRDefault="00843D4C" w:rsidP="00843D4C">
      <w:pPr>
        <w:spacing w:after="0" w:line="276" w:lineRule="auto"/>
        <w:rPr>
          <w:b/>
          <w:bCs/>
          <w:lang w:val="pt-PT"/>
        </w:rPr>
      </w:pPr>
    </w:p>
    <w:p w14:paraId="2F35D1C0" w14:textId="6D11FCA0" w:rsidR="005B3F19" w:rsidRDefault="00843D4C" w:rsidP="00843D4C">
      <w:pPr>
        <w:spacing w:line="276" w:lineRule="auto"/>
        <w:rPr>
          <w:b/>
          <w:bCs/>
          <w:lang w:val="pt-PT"/>
        </w:rPr>
      </w:pPr>
      <w:r w:rsidRPr="63EF308E">
        <w:rPr>
          <w:b/>
          <w:bCs/>
          <w:lang w:val="pt-PT"/>
        </w:rPr>
        <w:t>5.</w:t>
      </w:r>
      <w:r w:rsidRPr="00FB4DED">
        <w:rPr>
          <w:lang w:val="pt-PT"/>
        </w:rPr>
        <w:tab/>
      </w:r>
      <w:r w:rsidRPr="63EF308E">
        <w:rPr>
          <w:b/>
          <w:bCs/>
          <w:lang w:val="pt-PT"/>
        </w:rPr>
        <w:t>A nossa</w:t>
      </w:r>
      <w:r w:rsidR="00BF0E80" w:rsidRPr="63EF308E">
        <w:rPr>
          <w:b/>
          <w:bCs/>
          <w:lang w:val="pt-PT"/>
        </w:rPr>
        <w:t xml:space="preserve">s realizações </w:t>
      </w:r>
      <w:r w:rsidR="005B3F19" w:rsidRPr="63EF308E">
        <w:rPr>
          <w:b/>
          <w:bCs/>
          <w:lang w:val="pt-PT"/>
        </w:rPr>
        <w:t xml:space="preserve">(resultados do nosso trabalho) </w:t>
      </w:r>
      <w:r w:rsidR="07B07706" w:rsidRPr="63EF308E">
        <w:rPr>
          <w:b/>
          <w:bCs/>
          <w:lang w:val="pt-PT"/>
        </w:rPr>
        <w:t>até</w:t>
      </w:r>
      <w:r w:rsidR="005B3F19" w:rsidRPr="63EF308E">
        <w:rPr>
          <w:b/>
          <w:bCs/>
          <w:lang w:val="pt-PT"/>
        </w:rPr>
        <w:t xml:space="preserve"> a data:</w:t>
      </w:r>
    </w:p>
    <w:p w14:paraId="71E1A4C2" w14:textId="34C626D4" w:rsidR="005B3F19" w:rsidRDefault="009011D1" w:rsidP="009011D1">
      <w:pPr>
        <w:spacing w:after="0" w:line="276" w:lineRule="auto"/>
        <w:rPr>
          <w:lang w:val="pt-PT"/>
        </w:rPr>
      </w:pPr>
      <w:r>
        <w:rPr>
          <w:lang w:val="pt-PT"/>
        </w:rPr>
        <w:t>Nos últimos 12 meses (dos quais 6 na era da HAI) atingimos seguintes resultados:</w:t>
      </w:r>
    </w:p>
    <w:p w14:paraId="30F8FCC8" w14:textId="77777777" w:rsidR="00FB4DED" w:rsidRPr="00FB4DED" w:rsidRDefault="00FB4DED" w:rsidP="00FB4DED">
      <w:pPr>
        <w:numPr>
          <w:ilvl w:val="0"/>
          <w:numId w:val="12"/>
        </w:numPr>
        <w:spacing w:line="259" w:lineRule="auto"/>
        <w:jc w:val="both"/>
        <w:rPr>
          <w:rFonts w:ascii="Verdana" w:eastAsia="Aptos" w:hAnsi="Verdana" w:cs="Arial"/>
          <w:kern w:val="0"/>
          <w:sz w:val="22"/>
          <w:szCs w:val="22"/>
          <w:lang w:val="pt-PT"/>
        </w:rPr>
      </w:pPr>
      <w:r w:rsidRPr="00FB4DED">
        <w:rPr>
          <w:rFonts w:ascii="Verdana" w:eastAsia="Aptos" w:hAnsi="Verdana" w:cs="Arial"/>
          <w:kern w:val="0"/>
          <w:sz w:val="22"/>
          <w:szCs w:val="22"/>
          <w:lang w:val="pt-PT"/>
        </w:rPr>
        <w:t>Em Junho 2025 terminou o primeiro ano de implementação do projecto ROAR (2024-2025), com desempenho programático positivo nos principais indicadores do projecto. Em termos financeiros o desempenho se situou em cerca de 98%. Tivemos 2,000 pessoas idosas sensibilizadas sobre os seus direitos, 70 paralegais foram capacitados em legislação sobre a pessoa idosa, 275 pessoas idosas foram capacitadas em literacia digital, e 9 OPA’s foram capacitadas em actividades de geração de renda, e receberam subvenções de cerca de 25,000.00 Meticais cada, para implementar actividades por elas identificadas.</w:t>
      </w:r>
    </w:p>
    <w:p w14:paraId="5B0650C8" w14:textId="4AD53AFC" w:rsidR="00FB4DED" w:rsidRPr="00FB4DED" w:rsidRDefault="00B02262" w:rsidP="00FB4DED">
      <w:pPr>
        <w:numPr>
          <w:ilvl w:val="0"/>
          <w:numId w:val="12"/>
        </w:numPr>
        <w:spacing w:line="259" w:lineRule="auto"/>
        <w:jc w:val="both"/>
        <w:rPr>
          <w:rFonts w:ascii="Verdana" w:eastAsia="Aptos" w:hAnsi="Verdana" w:cs="Arial"/>
          <w:kern w:val="0"/>
          <w:sz w:val="22"/>
          <w:szCs w:val="22"/>
          <w:lang w:val="pt-PT"/>
        </w:rPr>
      </w:pPr>
      <w:r>
        <w:rPr>
          <w:rFonts w:ascii="Verdana" w:eastAsia="Aptos" w:hAnsi="Verdana" w:cs="Arial"/>
          <w:kern w:val="0"/>
          <w:sz w:val="22"/>
          <w:szCs w:val="22"/>
          <w:lang w:val="pt-PT"/>
        </w:rPr>
        <w:t>F</w:t>
      </w:r>
      <w:r w:rsidR="00FB4DED" w:rsidRPr="00FB4DED">
        <w:rPr>
          <w:rFonts w:ascii="Verdana" w:eastAsia="Aptos" w:hAnsi="Verdana" w:cs="Arial"/>
          <w:kern w:val="0"/>
          <w:sz w:val="22"/>
          <w:szCs w:val="22"/>
          <w:lang w:val="pt-PT"/>
        </w:rPr>
        <w:t>oram registadas 28 OPA’s contra as 14 do ano anterior, 1059 pessoas idosas foram entrevistadas da quais 15% relataram melhoria no uso de telemóvel, 598 pessoas idosas foram registadas como membros das OPA’s, foi feito o seguimento as OPA’s que receberam subvenções no ano I do ROAR, mas precisam mais intervenções para alcançarem a sustentabilidade, ou viabilidade da actividade.</w:t>
      </w:r>
    </w:p>
    <w:p w14:paraId="1C55F77A" w14:textId="77777777" w:rsidR="00FB4DED" w:rsidRPr="00FB4DED" w:rsidRDefault="00FB4DED" w:rsidP="00FB4DED">
      <w:pPr>
        <w:numPr>
          <w:ilvl w:val="0"/>
          <w:numId w:val="12"/>
        </w:numPr>
        <w:spacing w:line="259" w:lineRule="auto"/>
        <w:jc w:val="both"/>
        <w:rPr>
          <w:rFonts w:ascii="Verdana" w:eastAsia="Aptos" w:hAnsi="Verdana" w:cs="Arial"/>
          <w:kern w:val="0"/>
          <w:sz w:val="22"/>
          <w:szCs w:val="22"/>
          <w:lang w:val="pt-PT"/>
        </w:rPr>
      </w:pPr>
      <w:r w:rsidRPr="00FB4DED">
        <w:rPr>
          <w:rFonts w:ascii="Verdana" w:eastAsia="Aptos" w:hAnsi="Verdana" w:cs="Arial"/>
          <w:kern w:val="0"/>
          <w:sz w:val="22"/>
          <w:szCs w:val="22"/>
          <w:lang w:val="pt-PT"/>
        </w:rPr>
        <w:t>O programa ROAR participou na Etiópia de 23-28 de Junho na reunião anual de planificação tendo sido representada pela HelpAge Mozambique, e os parceiros de implementação ACIDECO, APITE e Igreja Anglicana, tendo sido acordado o workplan para Moçambique referente ao ano 2025/2026.</w:t>
      </w:r>
    </w:p>
    <w:p w14:paraId="2903CF99" w14:textId="77777777" w:rsidR="00FB4DED" w:rsidRPr="00FB4DED" w:rsidRDefault="00FB4DED" w:rsidP="00FB4DED">
      <w:pPr>
        <w:numPr>
          <w:ilvl w:val="0"/>
          <w:numId w:val="12"/>
        </w:numPr>
        <w:spacing w:line="259" w:lineRule="auto"/>
        <w:jc w:val="both"/>
        <w:rPr>
          <w:rFonts w:ascii="Verdana" w:eastAsia="Aptos" w:hAnsi="Verdana" w:cs="Arial"/>
          <w:kern w:val="0"/>
          <w:sz w:val="22"/>
          <w:szCs w:val="22"/>
          <w:lang w:val="pt-PT"/>
        </w:rPr>
      </w:pPr>
      <w:r w:rsidRPr="00FB4DED">
        <w:rPr>
          <w:rFonts w:ascii="Verdana" w:eastAsia="Aptos" w:hAnsi="Verdana" w:cs="Arial"/>
          <w:kern w:val="0"/>
          <w:sz w:val="22"/>
          <w:szCs w:val="22"/>
          <w:lang w:val="pt-PT"/>
        </w:rPr>
        <w:t>Completou a execução do Projecto BMZ (DNT’s e COVID-19) em Chokwe, com submissão do relatório narrativo do projecto 2022-2025, e recebido a visita poó-projecto de um representante do Doador Bengo em 28 de Outubro de 2025. Neste projecto se destaca o apoio em equipamento de despiste de DNT’s (Doenças Não Transmissíveis) para 20 das 28 unidades sanitárias de Chokwe, tendo capacitado 100 técnicos de saúde do distrito, abrangidas acima de 5,000 pessoas idosas com sensibilização contra a COVID-19, e prestação de serviços de saúde.</w:t>
      </w:r>
    </w:p>
    <w:p w14:paraId="73A8B88D" w14:textId="77777777" w:rsidR="00843D4C" w:rsidRDefault="00843D4C" w:rsidP="00843D4C">
      <w:pPr>
        <w:spacing w:after="0" w:line="276" w:lineRule="auto"/>
        <w:rPr>
          <w:lang w:val="pt-PT"/>
        </w:rPr>
      </w:pPr>
    </w:p>
    <w:p w14:paraId="06D432C3" w14:textId="77777777" w:rsidR="003429B1" w:rsidRDefault="003429B1" w:rsidP="00843D4C">
      <w:pPr>
        <w:spacing w:after="0" w:line="276" w:lineRule="auto"/>
        <w:rPr>
          <w:lang w:val="pt-PT"/>
        </w:rPr>
      </w:pPr>
    </w:p>
    <w:p w14:paraId="085F1664" w14:textId="77777777" w:rsidR="003429B1" w:rsidRDefault="003429B1" w:rsidP="00843D4C">
      <w:pPr>
        <w:spacing w:after="0" w:line="276" w:lineRule="auto"/>
        <w:rPr>
          <w:lang w:val="pt-PT"/>
        </w:rPr>
      </w:pPr>
    </w:p>
    <w:p w14:paraId="40E98032" w14:textId="77777777" w:rsidR="003429B1" w:rsidRPr="00843D4C" w:rsidRDefault="003429B1" w:rsidP="00843D4C">
      <w:pPr>
        <w:spacing w:after="0" w:line="276" w:lineRule="auto"/>
        <w:rPr>
          <w:lang w:val="pt-PT"/>
        </w:rPr>
      </w:pPr>
    </w:p>
    <w:p w14:paraId="2ABCED37" w14:textId="77777777" w:rsidR="00843D4C" w:rsidRPr="00843D4C" w:rsidRDefault="00843D4C" w:rsidP="00843D4C">
      <w:pPr>
        <w:spacing w:line="276" w:lineRule="auto"/>
        <w:rPr>
          <w:b/>
          <w:bCs/>
          <w:lang w:val="pt-PT"/>
        </w:rPr>
      </w:pPr>
      <w:r w:rsidRPr="00843D4C">
        <w:rPr>
          <w:b/>
          <w:bCs/>
          <w:lang w:val="pt-PT"/>
        </w:rPr>
        <w:lastRenderedPageBreak/>
        <w:t>6.</w:t>
      </w:r>
      <w:r w:rsidRPr="00843D4C">
        <w:rPr>
          <w:b/>
          <w:bCs/>
          <w:lang w:val="pt-PT"/>
        </w:rPr>
        <w:tab/>
        <w:t>Parcerias Existentes</w:t>
      </w:r>
    </w:p>
    <w:p w14:paraId="2CE5115A" w14:textId="26B43162" w:rsidR="00843D4C" w:rsidRPr="00843D4C" w:rsidRDefault="00843D4C" w:rsidP="00843D4C">
      <w:pPr>
        <w:spacing w:after="0" w:line="276" w:lineRule="auto"/>
        <w:rPr>
          <w:lang w:val="pt-PT"/>
        </w:rPr>
      </w:pPr>
      <w:r w:rsidRPr="00843D4C">
        <w:rPr>
          <w:lang w:val="pt-PT"/>
        </w:rPr>
        <w:t xml:space="preserve">Temos </w:t>
      </w:r>
      <w:r w:rsidR="00895C87" w:rsidRPr="00843D4C">
        <w:rPr>
          <w:lang w:val="pt-PT"/>
        </w:rPr>
        <w:t>parce</w:t>
      </w:r>
      <w:r w:rsidR="00895C87">
        <w:rPr>
          <w:lang w:val="pt-PT"/>
        </w:rPr>
        <w:t xml:space="preserve">rias </w:t>
      </w:r>
      <w:r w:rsidRPr="00843D4C">
        <w:rPr>
          <w:lang w:val="pt-PT"/>
        </w:rPr>
        <w:t>activas com 3 Organizações da Sociedade Civil, a saber:</w:t>
      </w:r>
    </w:p>
    <w:p w14:paraId="6AD77047" w14:textId="77777777" w:rsidR="00843D4C" w:rsidRPr="00843D4C" w:rsidRDefault="00843D4C" w:rsidP="00843D4C">
      <w:pPr>
        <w:spacing w:after="0" w:line="276" w:lineRule="auto"/>
        <w:rPr>
          <w:lang w:val="pt-PT"/>
        </w:rPr>
      </w:pPr>
    </w:p>
    <w:p w14:paraId="65FB31AD" w14:textId="77777777" w:rsidR="00843D4C" w:rsidRPr="00843D4C" w:rsidRDefault="00843D4C" w:rsidP="00843D4C">
      <w:pPr>
        <w:spacing w:after="0" w:line="276" w:lineRule="auto"/>
        <w:rPr>
          <w:lang w:val="pt-PT"/>
        </w:rPr>
      </w:pPr>
      <w:r w:rsidRPr="00843D4C">
        <w:rPr>
          <w:b/>
          <w:bCs/>
          <w:lang w:val="pt-PT"/>
        </w:rPr>
        <w:t>APITE –</w:t>
      </w:r>
      <w:r w:rsidRPr="00843D4C">
        <w:rPr>
          <w:lang w:val="pt-PT"/>
        </w:rPr>
        <w:t xml:space="preserve"> </w:t>
      </w:r>
      <w:r w:rsidRPr="00843D4C">
        <w:rPr>
          <w:lang w:val="pt-BR"/>
        </w:rPr>
        <w:t>Associação de Protecção do Idoso de Tete</w:t>
      </w:r>
      <w:r w:rsidRPr="00843D4C">
        <w:rPr>
          <w:lang w:val="pt-PT"/>
        </w:rPr>
        <w:t>, na Província de Tete.</w:t>
      </w:r>
    </w:p>
    <w:p w14:paraId="70ADAA9D" w14:textId="77777777" w:rsidR="00843D4C" w:rsidRPr="00843D4C" w:rsidRDefault="00843D4C" w:rsidP="00843D4C">
      <w:pPr>
        <w:spacing w:after="0" w:line="276" w:lineRule="auto"/>
        <w:rPr>
          <w:lang w:val="pt-PT"/>
        </w:rPr>
      </w:pPr>
      <w:r w:rsidRPr="00843D4C">
        <w:rPr>
          <w:b/>
          <w:bCs/>
          <w:lang w:val="pt-PT"/>
        </w:rPr>
        <w:t>ACIDECO</w:t>
      </w:r>
      <w:r w:rsidRPr="00843D4C">
        <w:rPr>
          <w:lang w:val="pt-PT"/>
        </w:rPr>
        <w:t xml:space="preserve"> – Associação Cristã Interdenominacional para o Desenvolvimento da Comunidade, na Província de Maputo.</w:t>
      </w:r>
    </w:p>
    <w:p w14:paraId="51773109" w14:textId="77777777" w:rsidR="00843D4C" w:rsidRPr="00843D4C" w:rsidRDefault="00843D4C" w:rsidP="00843D4C">
      <w:pPr>
        <w:spacing w:after="0" w:line="276" w:lineRule="auto"/>
        <w:rPr>
          <w:lang w:val="pt-PT"/>
        </w:rPr>
      </w:pPr>
      <w:r w:rsidRPr="00843D4C">
        <w:rPr>
          <w:b/>
          <w:bCs/>
          <w:lang w:val="pt-BR"/>
        </w:rPr>
        <w:t xml:space="preserve">Diocese dos Libombos, </w:t>
      </w:r>
      <w:r w:rsidRPr="00843D4C">
        <w:rPr>
          <w:b/>
          <w:bCs/>
          <w:lang w:val="pt-PT"/>
        </w:rPr>
        <w:t>Igreja Anglicana</w:t>
      </w:r>
      <w:r w:rsidRPr="00843D4C">
        <w:rPr>
          <w:lang w:val="pt-PT"/>
        </w:rPr>
        <w:t>, na Província de Gaza.</w:t>
      </w:r>
    </w:p>
    <w:p w14:paraId="64A1049A" w14:textId="77777777" w:rsidR="00843D4C" w:rsidRPr="00843D4C" w:rsidRDefault="00843D4C" w:rsidP="00843D4C">
      <w:pPr>
        <w:spacing w:after="0" w:line="276" w:lineRule="auto"/>
        <w:rPr>
          <w:b/>
          <w:bCs/>
          <w:lang w:val="pt-PT"/>
        </w:rPr>
      </w:pPr>
    </w:p>
    <w:p w14:paraId="103A7C16" w14:textId="2944D9FA" w:rsidR="00843D4C" w:rsidRPr="00603F49" w:rsidRDefault="009B0864" w:rsidP="00843D4C">
      <w:pPr>
        <w:spacing w:after="0" w:line="276" w:lineRule="auto"/>
        <w:rPr>
          <w:b/>
          <w:bCs/>
          <w:lang w:val="pt-PT"/>
        </w:rPr>
      </w:pPr>
      <w:r w:rsidRPr="00603F49">
        <w:rPr>
          <w:b/>
          <w:bCs/>
          <w:lang w:val="pt-PT"/>
        </w:rPr>
        <w:t>7.</w:t>
      </w:r>
      <w:r w:rsidRPr="00603F49">
        <w:rPr>
          <w:b/>
          <w:bCs/>
          <w:lang w:val="pt-PT"/>
        </w:rPr>
        <w:tab/>
        <w:t>Contacto</w:t>
      </w:r>
      <w:r w:rsidR="00082B2E">
        <w:rPr>
          <w:b/>
          <w:bCs/>
          <w:lang w:val="pt-PT"/>
        </w:rPr>
        <w:t>s</w:t>
      </w:r>
    </w:p>
    <w:p w14:paraId="128B82D7" w14:textId="77777777" w:rsidR="009B0864" w:rsidRDefault="009B0864" w:rsidP="00843D4C">
      <w:pPr>
        <w:spacing w:after="0" w:line="276" w:lineRule="auto"/>
        <w:rPr>
          <w:lang w:val="pt-PT"/>
        </w:rPr>
      </w:pPr>
    </w:p>
    <w:tbl>
      <w:tblPr>
        <w:tblStyle w:val="TabelacomGrelha"/>
        <w:tblW w:w="0" w:type="auto"/>
        <w:tblLook w:val="04A0" w:firstRow="1" w:lastRow="0" w:firstColumn="1" w:lastColumn="0" w:noHBand="0" w:noVBand="1"/>
      </w:tblPr>
      <w:tblGrid>
        <w:gridCol w:w="5228"/>
        <w:gridCol w:w="5228"/>
      </w:tblGrid>
      <w:tr w:rsidR="00180275" w:rsidRPr="00183386" w14:paraId="7FE0BCE6" w14:textId="77777777" w:rsidTr="003208BF">
        <w:trPr>
          <w:trHeight w:val="1394"/>
        </w:trPr>
        <w:tc>
          <w:tcPr>
            <w:tcW w:w="5228" w:type="dxa"/>
          </w:tcPr>
          <w:p w14:paraId="54A978D6" w14:textId="77777777" w:rsidR="00180275" w:rsidRPr="00180275" w:rsidRDefault="00180275" w:rsidP="00180275">
            <w:pPr>
              <w:spacing w:line="276" w:lineRule="auto"/>
              <w:rPr>
                <w:b/>
                <w:bCs/>
                <w:lang w:val="pt-PT"/>
              </w:rPr>
            </w:pPr>
            <w:r w:rsidRPr="00180275">
              <w:rPr>
                <w:b/>
                <w:bCs/>
                <w:lang w:val="pt-PT"/>
              </w:rPr>
              <w:t>Simao Chatepa</w:t>
            </w:r>
          </w:p>
          <w:p w14:paraId="048D87A2" w14:textId="77777777" w:rsidR="00180275" w:rsidRPr="00180275" w:rsidRDefault="00180275" w:rsidP="00180275">
            <w:pPr>
              <w:spacing w:line="276" w:lineRule="auto"/>
              <w:rPr>
                <w:lang w:val="pt-PT"/>
              </w:rPr>
            </w:pPr>
            <w:r w:rsidRPr="00180275">
              <w:rPr>
                <w:lang w:val="pt-PT"/>
              </w:rPr>
              <w:t>Director Executivo</w:t>
            </w:r>
          </w:p>
          <w:p w14:paraId="4498F5D1" w14:textId="77777777" w:rsidR="00180275" w:rsidRPr="00180275" w:rsidRDefault="00180275" w:rsidP="00180275">
            <w:pPr>
              <w:spacing w:line="276" w:lineRule="auto"/>
              <w:rPr>
                <w:lang w:val="pt-PT"/>
              </w:rPr>
            </w:pPr>
            <w:r w:rsidRPr="00180275">
              <w:rPr>
                <w:lang w:val="pt-PT"/>
              </w:rPr>
              <w:t>Tel. +258 84 605 7555</w:t>
            </w:r>
          </w:p>
          <w:p w14:paraId="3B1B33F5" w14:textId="77777777" w:rsidR="00180275" w:rsidRPr="00180275" w:rsidRDefault="00180275" w:rsidP="00180275">
            <w:pPr>
              <w:spacing w:line="276" w:lineRule="auto"/>
              <w:rPr>
                <w:lang w:val="en-US"/>
              </w:rPr>
            </w:pPr>
            <w:r w:rsidRPr="00180275">
              <w:rPr>
                <w:lang w:val="en-US"/>
              </w:rPr>
              <w:t>Email: simao.chatepa@helpagemoz.org</w:t>
            </w:r>
          </w:p>
          <w:p w14:paraId="27138F69" w14:textId="77777777" w:rsidR="00180275" w:rsidRDefault="00180275" w:rsidP="00843D4C">
            <w:pPr>
              <w:spacing w:line="276" w:lineRule="auto"/>
              <w:rPr>
                <w:lang w:val="pt-PT"/>
              </w:rPr>
            </w:pPr>
          </w:p>
        </w:tc>
        <w:tc>
          <w:tcPr>
            <w:tcW w:w="5228" w:type="dxa"/>
          </w:tcPr>
          <w:p w14:paraId="24075951" w14:textId="1F2CDE71" w:rsidR="00180275" w:rsidRPr="003208BF" w:rsidRDefault="00B55E87" w:rsidP="00843D4C">
            <w:pPr>
              <w:spacing w:line="276" w:lineRule="auto"/>
              <w:rPr>
                <w:b/>
                <w:bCs/>
                <w:lang w:val="pt-PT"/>
              </w:rPr>
            </w:pPr>
            <w:r w:rsidRPr="003208BF">
              <w:rPr>
                <w:b/>
                <w:bCs/>
                <w:lang w:val="pt-PT"/>
              </w:rPr>
              <w:t xml:space="preserve">Dra. </w:t>
            </w:r>
            <w:r w:rsidR="00180275" w:rsidRPr="003208BF">
              <w:rPr>
                <w:b/>
                <w:bCs/>
                <w:lang w:val="pt-PT"/>
              </w:rPr>
              <w:t>Ros</w:t>
            </w:r>
            <w:r w:rsidR="00183386" w:rsidRPr="003208BF">
              <w:rPr>
                <w:b/>
                <w:bCs/>
                <w:lang w:val="pt-PT"/>
              </w:rPr>
              <w:t>alia Mutisse</w:t>
            </w:r>
          </w:p>
          <w:p w14:paraId="236DE3E5" w14:textId="385BCF41" w:rsidR="00183386" w:rsidRDefault="00183386" w:rsidP="00843D4C">
            <w:pPr>
              <w:spacing w:line="276" w:lineRule="auto"/>
              <w:rPr>
                <w:lang w:val="pt-PT"/>
              </w:rPr>
            </w:pPr>
            <w:r>
              <w:rPr>
                <w:lang w:val="pt-PT"/>
              </w:rPr>
              <w:t xml:space="preserve">Presidente do Conselho de </w:t>
            </w:r>
            <w:r w:rsidR="003208BF">
              <w:rPr>
                <w:lang w:val="pt-PT"/>
              </w:rPr>
              <w:t>Direcção</w:t>
            </w:r>
          </w:p>
          <w:p w14:paraId="4D7C524F" w14:textId="5C73D3D9" w:rsidR="00183386" w:rsidRPr="00183386" w:rsidRDefault="00183386" w:rsidP="00183386">
            <w:pPr>
              <w:spacing w:line="276" w:lineRule="auto"/>
              <w:rPr>
                <w:lang w:val="en-US"/>
              </w:rPr>
            </w:pPr>
            <w:r w:rsidRPr="00183386">
              <w:rPr>
                <w:lang w:val="en-US"/>
              </w:rPr>
              <w:t>Tel. +258 8</w:t>
            </w:r>
            <w:r w:rsidR="009E5D4B">
              <w:rPr>
                <w:lang w:val="en-US"/>
              </w:rPr>
              <w:t>7 388</w:t>
            </w:r>
            <w:r w:rsidR="00AA6186">
              <w:rPr>
                <w:lang w:val="en-US"/>
              </w:rPr>
              <w:t xml:space="preserve"> 3564</w:t>
            </w:r>
          </w:p>
          <w:p w14:paraId="347176A1" w14:textId="72ACF91D" w:rsidR="00183386" w:rsidRPr="00183386" w:rsidRDefault="00183386" w:rsidP="00603F49">
            <w:pPr>
              <w:spacing w:line="276" w:lineRule="auto"/>
              <w:rPr>
                <w:lang w:val="en-US"/>
              </w:rPr>
            </w:pPr>
            <w:r w:rsidRPr="00183386">
              <w:rPr>
                <w:lang w:val="en-US"/>
              </w:rPr>
              <w:t>Email:</w:t>
            </w:r>
            <w:r w:rsidR="00AA6186">
              <w:rPr>
                <w:lang w:val="en-US"/>
              </w:rPr>
              <w:t xml:space="preserve"> </w:t>
            </w:r>
            <w:r w:rsidR="00603F49" w:rsidRPr="00603F49">
              <w:rPr>
                <w:lang w:val="en-US"/>
              </w:rPr>
              <w:t>rosalia.mutisse85@gmail.com</w:t>
            </w:r>
          </w:p>
        </w:tc>
      </w:tr>
    </w:tbl>
    <w:p w14:paraId="4E0323B2" w14:textId="77777777" w:rsidR="00843D4C" w:rsidRPr="00843D4C" w:rsidRDefault="00843D4C" w:rsidP="00843D4C">
      <w:pPr>
        <w:spacing w:after="0" w:line="276" w:lineRule="auto"/>
        <w:rPr>
          <w:lang w:val="en-US"/>
        </w:rPr>
      </w:pPr>
    </w:p>
    <w:p w14:paraId="697D4D50" w14:textId="77777777" w:rsidR="00843D4C" w:rsidRDefault="00843D4C" w:rsidP="00843D4C">
      <w:pPr>
        <w:spacing w:after="0" w:line="276" w:lineRule="auto"/>
        <w:rPr>
          <w:lang w:val="en-US"/>
        </w:rPr>
      </w:pPr>
    </w:p>
    <w:p w14:paraId="16B4B0DD" w14:textId="77777777" w:rsidR="003208BF" w:rsidRDefault="003208BF" w:rsidP="00843D4C">
      <w:pPr>
        <w:spacing w:after="0" w:line="276" w:lineRule="auto"/>
        <w:rPr>
          <w:lang w:val="en-US"/>
        </w:rPr>
      </w:pPr>
    </w:p>
    <w:p w14:paraId="32E50F5D" w14:textId="77777777" w:rsidR="00991CBB" w:rsidRPr="00843D4C" w:rsidRDefault="00991CBB" w:rsidP="00843D4C">
      <w:pPr>
        <w:spacing w:after="0" w:line="276" w:lineRule="auto"/>
        <w:rPr>
          <w:lang w:val="en-US"/>
        </w:rPr>
      </w:pPr>
    </w:p>
    <w:p w14:paraId="6D6BE8CF" w14:textId="33B8D582" w:rsidR="00CB5981" w:rsidRPr="00180275" w:rsidRDefault="00843D4C" w:rsidP="00AB445A">
      <w:pPr>
        <w:spacing w:after="0" w:line="276" w:lineRule="auto"/>
        <w:rPr>
          <w:lang w:val="pt-PT"/>
        </w:rPr>
      </w:pPr>
      <w:r w:rsidRPr="00843D4C">
        <w:rPr>
          <w:lang w:val="pt-PT"/>
        </w:rPr>
        <w:t>Maputo, 2 de Setembro 2025.</w:t>
      </w:r>
    </w:p>
    <w:p w14:paraId="2FF5B763" w14:textId="5FCF4562" w:rsidR="0035467C" w:rsidRPr="005E247F" w:rsidRDefault="0035467C">
      <w:pPr>
        <w:rPr>
          <w:lang w:val="pt-PT"/>
        </w:rPr>
      </w:pPr>
    </w:p>
    <w:sectPr w:rsidR="0035467C" w:rsidRPr="005E247F" w:rsidSect="00172461">
      <w:footerReference w:type="default" r:id="rId9"/>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85AA9" w14:textId="77777777" w:rsidR="00605463" w:rsidRDefault="00605463" w:rsidP="0001484E">
      <w:pPr>
        <w:spacing w:after="0" w:line="240" w:lineRule="auto"/>
      </w:pPr>
      <w:r>
        <w:separator/>
      </w:r>
    </w:p>
  </w:endnote>
  <w:endnote w:type="continuationSeparator" w:id="0">
    <w:p w14:paraId="447489D2" w14:textId="77777777" w:rsidR="00605463" w:rsidRDefault="00605463" w:rsidP="00014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214B7" w14:textId="45B187BC" w:rsidR="000C4D56" w:rsidRDefault="000C4D56" w:rsidP="000C4D56">
    <w:pPr>
      <w:pBdr>
        <w:bottom w:val="single" w:sz="12" w:space="1" w:color="auto"/>
      </w:pBdr>
      <w:spacing w:after="0" w:line="240" w:lineRule="auto"/>
      <w:jc w:val="both"/>
      <w:rPr>
        <w:rFonts w:ascii="Verdana" w:hAnsi="Verdana"/>
        <w:color w:val="FF0000"/>
        <w:sz w:val="18"/>
        <w:szCs w:val="18"/>
        <w:lang w:val="pt-PT"/>
      </w:rPr>
    </w:pPr>
  </w:p>
  <w:p w14:paraId="07AAFCD1" w14:textId="77777777" w:rsidR="00DF128D" w:rsidRDefault="00DF128D" w:rsidP="000C4D56">
    <w:pPr>
      <w:spacing w:after="0" w:line="240" w:lineRule="auto"/>
      <w:jc w:val="both"/>
      <w:rPr>
        <w:rFonts w:ascii="Verdana" w:hAnsi="Verdana"/>
        <w:color w:val="FF0000"/>
        <w:sz w:val="18"/>
        <w:szCs w:val="18"/>
        <w:lang w:val="pt-PT"/>
      </w:rPr>
    </w:pPr>
  </w:p>
  <w:p w14:paraId="0C18B49A" w14:textId="721A9E26" w:rsidR="0001484E" w:rsidRPr="00387B4E" w:rsidRDefault="0001484E" w:rsidP="000C4D56">
    <w:pPr>
      <w:spacing w:after="0" w:line="240" w:lineRule="auto"/>
      <w:jc w:val="both"/>
      <w:rPr>
        <w:rFonts w:ascii="Verdana" w:hAnsi="Verdana"/>
        <w:sz w:val="18"/>
        <w:szCs w:val="18"/>
        <w:lang w:val="pt-PT"/>
      </w:rPr>
    </w:pPr>
    <w:r w:rsidRPr="000C4D56">
      <w:rPr>
        <w:rFonts w:ascii="Verdana" w:hAnsi="Verdana"/>
        <w:color w:val="FF0000"/>
        <w:sz w:val="18"/>
        <w:szCs w:val="18"/>
        <w:lang w:val="pt-PT"/>
      </w:rPr>
      <w:t xml:space="preserve">Av. </w:t>
    </w:r>
    <w:proofErr w:type="gramStart"/>
    <w:r w:rsidRPr="000C4D56">
      <w:rPr>
        <w:rFonts w:ascii="Verdana" w:hAnsi="Verdana"/>
        <w:color w:val="FF0000"/>
        <w:sz w:val="18"/>
        <w:szCs w:val="18"/>
        <w:lang w:val="pt-PT"/>
      </w:rPr>
      <w:t xml:space="preserve">Ahmed  </w:t>
    </w:r>
    <w:proofErr w:type="spellStart"/>
    <w:r w:rsidRPr="000C4D56">
      <w:rPr>
        <w:rFonts w:ascii="Verdana" w:hAnsi="Verdana"/>
        <w:color w:val="FF0000"/>
        <w:sz w:val="18"/>
        <w:szCs w:val="18"/>
        <w:lang w:val="pt-PT"/>
      </w:rPr>
      <w:t>Sekou</w:t>
    </w:r>
    <w:proofErr w:type="spellEnd"/>
    <w:proofErr w:type="gramEnd"/>
    <w:r w:rsidRPr="000C4D56">
      <w:rPr>
        <w:rFonts w:ascii="Verdana" w:hAnsi="Verdana"/>
        <w:color w:val="FF0000"/>
        <w:sz w:val="18"/>
        <w:szCs w:val="18"/>
        <w:lang w:val="pt-PT"/>
      </w:rPr>
      <w:t xml:space="preserve"> </w:t>
    </w:r>
    <w:proofErr w:type="spellStart"/>
    <w:r w:rsidRPr="000C4D56">
      <w:rPr>
        <w:rFonts w:ascii="Verdana" w:hAnsi="Verdana"/>
        <w:color w:val="FF0000"/>
        <w:sz w:val="18"/>
        <w:szCs w:val="18"/>
        <w:lang w:val="pt-PT"/>
      </w:rPr>
      <w:t>Touré</w:t>
    </w:r>
    <w:proofErr w:type="spellEnd"/>
    <w:r w:rsidRPr="000C4D56">
      <w:rPr>
        <w:rFonts w:ascii="Verdana" w:hAnsi="Verdana"/>
        <w:color w:val="FF0000"/>
        <w:sz w:val="18"/>
        <w:szCs w:val="18"/>
        <w:lang w:val="pt-PT"/>
      </w:rPr>
      <w:t xml:space="preserve">, nº 1483, </w:t>
    </w:r>
    <w:r w:rsidR="000C4D56" w:rsidRPr="000C4D56">
      <w:rPr>
        <w:rFonts w:ascii="Verdana" w:hAnsi="Verdana"/>
        <w:color w:val="FF0000"/>
        <w:sz w:val="18"/>
        <w:szCs w:val="18"/>
        <w:lang w:val="pt-PT"/>
      </w:rPr>
      <w:t xml:space="preserve">Maputo – </w:t>
    </w:r>
    <w:proofErr w:type="gramStart"/>
    <w:r w:rsidR="000C4D56" w:rsidRPr="000C4D56">
      <w:rPr>
        <w:rFonts w:ascii="Verdana" w:hAnsi="Verdana"/>
        <w:color w:val="FF0000"/>
        <w:sz w:val="18"/>
        <w:szCs w:val="18"/>
        <w:lang w:val="pt-PT"/>
      </w:rPr>
      <w:t xml:space="preserve">Moçambique </w:t>
    </w:r>
    <w:r w:rsidR="000C4D56">
      <w:rPr>
        <w:rFonts w:ascii="Verdana" w:hAnsi="Verdana"/>
        <w:color w:val="FF0000"/>
        <w:sz w:val="18"/>
        <w:szCs w:val="18"/>
        <w:lang w:val="pt-PT"/>
      </w:rPr>
      <w:t xml:space="preserve"> </w:t>
    </w:r>
    <w:proofErr w:type="spellStart"/>
    <w:r w:rsidRPr="000C4D56">
      <w:rPr>
        <w:rFonts w:ascii="Verdana" w:hAnsi="Verdana"/>
        <w:color w:val="FF0000"/>
        <w:sz w:val="18"/>
        <w:szCs w:val="18"/>
        <w:lang w:val="pt-PT"/>
      </w:rPr>
      <w:t>Tel</w:t>
    </w:r>
    <w:proofErr w:type="spellEnd"/>
    <w:proofErr w:type="gramEnd"/>
    <w:r w:rsidRPr="000C4D56">
      <w:rPr>
        <w:rFonts w:ascii="Verdana" w:hAnsi="Verdana"/>
        <w:color w:val="FF0000"/>
        <w:sz w:val="18"/>
        <w:szCs w:val="18"/>
        <w:lang w:val="pt-PT"/>
      </w:rPr>
      <w:t>: +258 823176430</w:t>
    </w:r>
    <w:r w:rsidR="000C4D56" w:rsidRPr="000C4D56">
      <w:rPr>
        <w:rFonts w:ascii="Verdana" w:hAnsi="Verdana"/>
        <w:color w:val="FF0000"/>
        <w:sz w:val="18"/>
        <w:szCs w:val="18"/>
        <w:lang w:val="pt-PT"/>
      </w:rPr>
      <w:t xml:space="preserve">, </w:t>
    </w:r>
    <w:hyperlink r:id="rId1" w:history="1">
      <w:r w:rsidR="000C4D56" w:rsidRPr="000C4D56">
        <w:rPr>
          <w:rStyle w:val="Hiperligao"/>
          <w:rFonts w:ascii="Verdana" w:hAnsi="Verdana"/>
          <w:sz w:val="18"/>
          <w:szCs w:val="18"/>
          <w:lang w:val="pt-PT"/>
        </w:rPr>
        <w:t>info.helpagemoz@helpagemoz.org</w:t>
      </w:r>
    </w:hyperlink>
  </w:p>
  <w:p w14:paraId="2AD535C3" w14:textId="77777777" w:rsidR="0001484E" w:rsidRPr="00387B4E" w:rsidRDefault="0001484E" w:rsidP="0001484E">
    <w:pPr>
      <w:spacing w:after="0" w:line="240" w:lineRule="auto"/>
      <w:rPr>
        <w:rFonts w:ascii="Verdana" w:hAnsi="Verdana"/>
        <w:sz w:val="18"/>
        <w:szCs w:val="18"/>
        <w:lang w:val="pt-PT"/>
      </w:rPr>
    </w:pPr>
  </w:p>
  <w:p w14:paraId="1DCF7989" w14:textId="77777777" w:rsidR="0001484E" w:rsidRPr="0001484E" w:rsidRDefault="0001484E">
    <w:pPr>
      <w:pStyle w:val="Rodap"/>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60D0E" w14:textId="77777777" w:rsidR="00605463" w:rsidRDefault="00605463" w:rsidP="0001484E">
      <w:pPr>
        <w:spacing w:after="0" w:line="240" w:lineRule="auto"/>
      </w:pPr>
      <w:r>
        <w:separator/>
      </w:r>
    </w:p>
  </w:footnote>
  <w:footnote w:type="continuationSeparator" w:id="0">
    <w:p w14:paraId="3511B4EB" w14:textId="77777777" w:rsidR="00605463" w:rsidRDefault="00605463" w:rsidP="000148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007F"/>
    <w:multiLevelType w:val="hybridMultilevel"/>
    <w:tmpl w:val="D66C817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070F69DC"/>
    <w:multiLevelType w:val="hybridMultilevel"/>
    <w:tmpl w:val="C122C78E"/>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2" w15:restartNumberingAfterBreak="0">
    <w:nsid w:val="0E1C7317"/>
    <w:multiLevelType w:val="hybridMultilevel"/>
    <w:tmpl w:val="FA6A39F2"/>
    <w:lvl w:ilvl="0" w:tplc="0816000F">
      <w:start w:val="1"/>
      <w:numFmt w:val="decimal"/>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3" w15:restartNumberingAfterBreak="0">
    <w:nsid w:val="14A47A22"/>
    <w:multiLevelType w:val="hybridMultilevel"/>
    <w:tmpl w:val="79320DD6"/>
    <w:lvl w:ilvl="0" w:tplc="08160013">
      <w:start w:val="1"/>
      <w:numFmt w:val="upp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1BD6A2E"/>
    <w:multiLevelType w:val="hybridMultilevel"/>
    <w:tmpl w:val="613CBA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345C5D80"/>
    <w:multiLevelType w:val="hybridMultilevel"/>
    <w:tmpl w:val="85D6FAF4"/>
    <w:lvl w:ilvl="0" w:tplc="08160013">
      <w:start w:val="1"/>
      <w:numFmt w:val="upperRoman"/>
      <w:lvlText w:val="%1."/>
      <w:lvlJc w:val="righ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3A480CA3"/>
    <w:multiLevelType w:val="multilevel"/>
    <w:tmpl w:val="DFF2F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896FD1"/>
    <w:multiLevelType w:val="hybridMultilevel"/>
    <w:tmpl w:val="D36C9770"/>
    <w:lvl w:ilvl="0" w:tplc="08160013">
      <w:start w:val="1"/>
      <w:numFmt w:val="upperRoman"/>
      <w:lvlText w:val="%1."/>
      <w:lvlJc w:val="righ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630F09F4"/>
    <w:multiLevelType w:val="hybridMultilevel"/>
    <w:tmpl w:val="5F1E742A"/>
    <w:lvl w:ilvl="0" w:tplc="0816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9147635"/>
    <w:multiLevelType w:val="hybridMultilevel"/>
    <w:tmpl w:val="35E63A7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6E4E6481"/>
    <w:multiLevelType w:val="hybridMultilevel"/>
    <w:tmpl w:val="CCCC39A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7E717762"/>
    <w:multiLevelType w:val="hybridMultilevel"/>
    <w:tmpl w:val="888E1A5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767580367">
    <w:abstractNumId w:val="2"/>
  </w:num>
  <w:num w:numId="2" w16cid:durableId="1774394116">
    <w:abstractNumId w:val="4"/>
  </w:num>
  <w:num w:numId="3" w16cid:durableId="127820551">
    <w:abstractNumId w:val="6"/>
  </w:num>
  <w:num w:numId="4" w16cid:durableId="1620068452">
    <w:abstractNumId w:val="9"/>
  </w:num>
  <w:num w:numId="5" w16cid:durableId="1989360261">
    <w:abstractNumId w:val="8"/>
  </w:num>
  <w:num w:numId="6" w16cid:durableId="290863686">
    <w:abstractNumId w:val="7"/>
  </w:num>
  <w:num w:numId="7" w16cid:durableId="1299143720">
    <w:abstractNumId w:val="3"/>
  </w:num>
  <w:num w:numId="8" w16cid:durableId="1188637676">
    <w:abstractNumId w:val="5"/>
  </w:num>
  <w:num w:numId="9" w16cid:durableId="266239427">
    <w:abstractNumId w:val="0"/>
  </w:num>
  <w:num w:numId="10" w16cid:durableId="2106923019">
    <w:abstractNumId w:val="10"/>
  </w:num>
  <w:num w:numId="11" w16cid:durableId="857886271">
    <w:abstractNumId w:val="11"/>
  </w:num>
  <w:num w:numId="12" w16cid:durableId="10556596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B4E"/>
    <w:rsid w:val="00006A56"/>
    <w:rsid w:val="0001484E"/>
    <w:rsid w:val="00082B2E"/>
    <w:rsid w:val="000B786C"/>
    <w:rsid w:val="000C4D56"/>
    <w:rsid w:val="00172461"/>
    <w:rsid w:val="00180275"/>
    <w:rsid w:val="00183386"/>
    <w:rsid w:val="001925CF"/>
    <w:rsid w:val="001A5128"/>
    <w:rsid w:val="001D5372"/>
    <w:rsid w:val="001E1E38"/>
    <w:rsid w:val="00215E57"/>
    <w:rsid w:val="002323B6"/>
    <w:rsid w:val="00245F07"/>
    <w:rsid w:val="0025142B"/>
    <w:rsid w:val="002D3F07"/>
    <w:rsid w:val="003208BF"/>
    <w:rsid w:val="003429B1"/>
    <w:rsid w:val="0035467C"/>
    <w:rsid w:val="00374E8F"/>
    <w:rsid w:val="00387B4E"/>
    <w:rsid w:val="003B11A7"/>
    <w:rsid w:val="003B7DE5"/>
    <w:rsid w:val="003E088A"/>
    <w:rsid w:val="004A4277"/>
    <w:rsid w:val="004C5C92"/>
    <w:rsid w:val="004D0150"/>
    <w:rsid w:val="004D7A27"/>
    <w:rsid w:val="005408AA"/>
    <w:rsid w:val="005553C1"/>
    <w:rsid w:val="005B3F19"/>
    <w:rsid w:val="005B464F"/>
    <w:rsid w:val="005C141E"/>
    <w:rsid w:val="005E247F"/>
    <w:rsid w:val="005F05FD"/>
    <w:rsid w:val="00601743"/>
    <w:rsid w:val="0060241A"/>
    <w:rsid w:val="00603F49"/>
    <w:rsid w:val="00604CC7"/>
    <w:rsid w:val="00605463"/>
    <w:rsid w:val="00607DEB"/>
    <w:rsid w:val="00626E9D"/>
    <w:rsid w:val="00671F74"/>
    <w:rsid w:val="006A7513"/>
    <w:rsid w:val="006C2A05"/>
    <w:rsid w:val="006D79EA"/>
    <w:rsid w:val="0071024C"/>
    <w:rsid w:val="007170A7"/>
    <w:rsid w:val="00724DA1"/>
    <w:rsid w:val="00744BC2"/>
    <w:rsid w:val="007C2702"/>
    <w:rsid w:val="007C4B69"/>
    <w:rsid w:val="007F2B0E"/>
    <w:rsid w:val="00824B9D"/>
    <w:rsid w:val="00843D4C"/>
    <w:rsid w:val="00895C87"/>
    <w:rsid w:val="008C1B2D"/>
    <w:rsid w:val="009011D1"/>
    <w:rsid w:val="00914F74"/>
    <w:rsid w:val="009648DE"/>
    <w:rsid w:val="00991268"/>
    <w:rsid w:val="00991CBB"/>
    <w:rsid w:val="00991D04"/>
    <w:rsid w:val="009A0DB0"/>
    <w:rsid w:val="009B0864"/>
    <w:rsid w:val="009C0DF9"/>
    <w:rsid w:val="009E5D4B"/>
    <w:rsid w:val="009F6B13"/>
    <w:rsid w:val="00A13323"/>
    <w:rsid w:val="00A30A6E"/>
    <w:rsid w:val="00A4721E"/>
    <w:rsid w:val="00A5279D"/>
    <w:rsid w:val="00A91F41"/>
    <w:rsid w:val="00AA6186"/>
    <w:rsid w:val="00AB445A"/>
    <w:rsid w:val="00AC29EC"/>
    <w:rsid w:val="00AC69D0"/>
    <w:rsid w:val="00B02262"/>
    <w:rsid w:val="00B21DCB"/>
    <w:rsid w:val="00B55E87"/>
    <w:rsid w:val="00B8570B"/>
    <w:rsid w:val="00BB060B"/>
    <w:rsid w:val="00BD078F"/>
    <w:rsid w:val="00BD76E5"/>
    <w:rsid w:val="00BE2360"/>
    <w:rsid w:val="00BF0E80"/>
    <w:rsid w:val="00C858A7"/>
    <w:rsid w:val="00C879DF"/>
    <w:rsid w:val="00CA0859"/>
    <w:rsid w:val="00CB48EB"/>
    <w:rsid w:val="00CB5981"/>
    <w:rsid w:val="00CC73A5"/>
    <w:rsid w:val="00D01CDE"/>
    <w:rsid w:val="00D31B54"/>
    <w:rsid w:val="00D40DBE"/>
    <w:rsid w:val="00D43D77"/>
    <w:rsid w:val="00D93B3F"/>
    <w:rsid w:val="00DA378C"/>
    <w:rsid w:val="00DC0251"/>
    <w:rsid w:val="00DD5BBE"/>
    <w:rsid w:val="00DF128D"/>
    <w:rsid w:val="00E31FD5"/>
    <w:rsid w:val="00E36102"/>
    <w:rsid w:val="00F0635D"/>
    <w:rsid w:val="00F07368"/>
    <w:rsid w:val="00F30F85"/>
    <w:rsid w:val="00F77245"/>
    <w:rsid w:val="00FB4DED"/>
    <w:rsid w:val="07B07706"/>
    <w:rsid w:val="0DFB1D88"/>
    <w:rsid w:val="11B44F21"/>
    <w:rsid w:val="170382B6"/>
    <w:rsid w:val="23EA5786"/>
    <w:rsid w:val="4C357F0F"/>
    <w:rsid w:val="57B6CFE3"/>
    <w:rsid w:val="63EF308E"/>
    <w:rsid w:val="7B169632"/>
    <w:rsid w:val="7C3B9A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B69D2"/>
  <w15:chartTrackingRefBased/>
  <w15:docId w15:val="{2B3EEB20-A4ED-4315-98BB-4FA4E486A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B4E"/>
  </w:style>
  <w:style w:type="paragraph" w:styleId="Ttulo1">
    <w:name w:val="heading 1"/>
    <w:basedOn w:val="Normal"/>
    <w:next w:val="Normal"/>
    <w:link w:val="Ttulo1Carter"/>
    <w:uiPriority w:val="9"/>
    <w:qFormat/>
    <w:rsid w:val="00387B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ter"/>
    <w:uiPriority w:val="9"/>
    <w:semiHidden/>
    <w:unhideWhenUsed/>
    <w:qFormat/>
    <w:rsid w:val="00387B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ter"/>
    <w:uiPriority w:val="9"/>
    <w:semiHidden/>
    <w:unhideWhenUsed/>
    <w:qFormat/>
    <w:rsid w:val="00387B4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ter"/>
    <w:uiPriority w:val="9"/>
    <w:semiHidden/>
    <w:unhideWhenUsed/>
    <w:qFormat/>
    <w:rsid w:val="00387B4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ter"/>
    <w:uiPriority w:val="9"/>
    <w:semiHidden/>
    <w:unhideWhenUsed/>
    <w:qFormat/>
    <w:rsid w:val="00387B4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ter"/>
    <w:uiPriority w:val="9"/>
    <w:semiHidden/>
    <w:unhideWhenUsed/>
    <w:qFormat/>
    <w:rsid w:val="00387B4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387B4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387B4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387B4E"/>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387B4E"/>
    <w:rPr>
      <w:rFonts w:asciiTheme="majorHAnsi" w:eastAsiaTheme="majorEastAsia" w:hAnsiTheme="majorHAnsi" w:cstheme="majorBidi"/>
      <w:color w:val="2F5496" w:themeColor="accent1" w:themeShade="BF"/>
      <w:sz w:val="40"/>
      <w:szCs w:val="40"/>
    </w:rPr>
  </w:style>
  <w:style w:type="character" w:customStyle="1" w:styleId="Ttulo2Carter">
    <w:name w:val="Título 2 Caráter"/>
    <w:basedOn w:val="Tipodeletrapredefinidodopargrafo"/>
    <w:link w:val="Ttulo2"/>
    <w:uiPriority w:val="9"/>
    <w:semiHidden/>
    <w:rsid w:val="00387B4E"/>
    <w:rPr>
      <w:rFonts w:asciiTheme="majorHAnsi" w:eastAsiaTheme="majorEastAsia" w:hAnsiTheme="majorHAnsi" w:cstheme="majorBidi"/>
      <w:color w:val="2F5496" w:themeColor="accent1" w:themeShade="BF"/>
      <w:sz w:val="32"/>
      <w:szCs w:val="32"/>
    </w:rPr>
  </w:style>
  <w:style w:type="character" w:customStyle="1" w:styleId="Ttulo3Carter">
    <w:name w:val="Título 3 Caráter"/>
    <w:basedOn w:val="Tipodeletrapredefinidodopargrafo"/>
    <w:link w:val="Ttulo3"/>
    <w:uiPriority w:val="9"/>
    <w:semiHidden/>
    <w:rsid w:val="00387B4E"/>
    <w:rPr>
      <w:rFonts w:eastAsiaTheme="majorEastAsia" w:cstheme="majorBidi"/>
      <w:color w:val="2F5496" w:themeColor="accent1" w:themeShade="BF"/>
      <w:sz w:val="28"/>
      <w:szCs w:val="28"/>
    </w:rPr>
  </w:style>
  <w:style w:type="character" w:customStyle="1" w:styleId="Ttulo4Carter">
    <w:name w:val="Título 4 Caráter"/>
    <w:basedOn w:val="Tipodeletrapredefinidodopargrafo"/>
    <w:link w:val="Ttulo4"/>
    <w:uiPriority w:val="9"/>
    <w:semiHidden/>
    <w:rsid w:val="00387B4E"/>
    <w:rPr>
      <w:rFonts w:eastAsiaTheme="majorEastAsia" w:cstheme="majorBidi"/>
      <w:i/>
      <w:iCs/>
      <w:color w:val="2F5496" w:themeColor="accent1" w:themeShade="BF"/>
    </w:rPr>
  </w:style>
  <w:style w:type="character" w:customStyle="1" w:styleId="Ttulo5Carter">
    <w:name w:val="Título 5 Caráter"/>
    <w:basedOn w:val="Tipodeletrapredefinidodopargrafo"/>
    <w:link w:val="Ttulo5"/>
    <w:uiPriority w:val="9"/>
    <w:semiHidden/>
    <w:rsid w:val="00387B4E"/>
    <w:rPr>
      <w:rFonts w:eastAsiaTheme="majorEastAsia" w:cstheme="majorBidi"/>
      <w:color w:val="2F5496" w:themeColor="accent1" w:themeShade="BF"/>
    </w:rPr>
  </w:style>
  <w:style w:type="character" w:customStyle="1" w:styleId="Ttulo6Carter">
    <w:name w:val="Título 6 Caráter"/>
    <w:basedOn w:val="Tipodeletrapredefinidodopargrafo"/>
    <w:link w:val="Ttulo6"/>
    <w:uiPriority w:val="9"/>
    <w:semiHidden/>
    <w:rsid w:val="00387B4E"/>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387B4E"/>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387B4E"/>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387B4E"/>
    <w:rPr>
      <w:rFonts w:eastAsiaTheme="majorEastAsia" w:cstheme="majorBidi"/>
      <w:color w:val="272727" w:themeColor="text1" w:themeTint="D8"/>
    </w:rPr>
  </w:style>
  <w:style w:type="paragraph" w:styleId="Ttulo">
    <w:name w:val="Title"/>
    <w:basedOn w:val="Normal"/>
    <w:next w:val="Normal"/>
    <w:link w:val="TtuloCarter"/>
    <w:uiPriority w:val="10"/>
    <w:qFormat/>
    <w:rsid w:val="00387B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387B4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387B4E"/>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387B4E"/>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387B4E"/>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387B4E"/>
    <w:rPr>
      <w:i/>
      <w:iCs/>
      <w:color w:val="404040" w:themeColor="text1" w:themeTint="BF"/>
    </w:rPr>
  </w:style>
  <w:style w:type="paragraph" w:styleId="PargrafodaLista">
    <w:name w:val="List Paragraph"/>
    <w:basedOn w:val="Normal"/>
    <w:uiPriority w:val="34"/>
    <w:qFormat/>
    <w:rsid w:val="00387B4E"/>
    <w:pPr>
      <w:ind w:left="720"/>
      <w:contextualSpacing/>
    </w:pPr>
  </w:style>
  <w:style w:type="character" w:styleId="nfaseIntensa">
    <w:name w:val="Intense Emphasis"/>
    <w:basedOn w:val="Tipodeletrapredefinidodopargrafo"/>
    <w:uiPriority w:val="21"/>
    <w:qFormat/>
    <w:rsid w:val="00387B4E"/>
    <w:rPr>
      <w:i/>
      <w:iCs/>
      <w:color w:val="2F5496" w:themeColor="accent1" w:themeShade="BF"/>
    </w:rPr>
  </w:style>
  <w:style w:type="paragraph" w:styleId="CitaoIntensa">
    <w:name w:val="Intense Quote"/>
    <w:basedOn w:val="Normal"/>
    <w:next w:val="Normal"/>
    <w:link w:val="CitaoIntensaCarter"/>
    <w:uiPriority w:val="30"/>
    <w:qFormat/>
    <w:rsid w:val="00387B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arter">
    <w:name w:val="Citação Intensa Caráter"/>
    <w:basedOn w:val="Tipodeletrapredefinidodopargrafo"/>
    <w:link w:val="CitaoIntensa"/>
    <w:uiPriority w:val="30"/>
    <w:rsid w:val="00387B4E"/>
    <w:rPr>
      <w:i/>
      <w:iCs/>
      <w:color w:val="2F5496" w:themeColor="accent1" w:themeShade="BF"/>
    </w:rPr>
  </w:style>
  <w:style w:type="character" w:styleId="RefernciaIntensa">
    <w:name w:val="Intense Reference"/>
    <w:basedOn w:val="Tipodeletrapredefinidodopargrafo"/>
    <w:uiPriority w:val="32"/>
    <w:qFormat/>
    <w:rsid w:val="00387B4E"/>
    <w:rPr>
      <w:b/>
      <w:bCs/>
      <w:smallCaps/>
      <w:color w:val="2F5496" w:themeColor="accent1" w:themeShade="BF"/>
      <w:spacing w:val="5"/>
    </w:rPr>
  </w:style>
  <w:style w:type="character" w:styleId="Hiperligao">
    <w:name w:val="Hyperlink"/>
    <w:basedOn w:val="Tipodeletrapredefinidodopargrafo"/>
    <w:uiPriority w:val="99"/>
    <w:unhideWhenUsed/>
    <w:rsid w:val="00387B4E"/>
    <w:rPr>
      <w:color w:val="0563C1" w:themeColor="hyperlink"/>
      <w:u w:val="single"/>
    </w:rPr>
  </w:style>
  <w:style w:type="table" w:styleId="TabelacomGrelha">
    <w:name w:val="Table Grid"/>
    <w:basedOn w:val="Tabelanormal"/>
    <w:uiPriority w:val="39"/>
    <w:rsid w:val="00374E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arter"/>
    <w:uiPriority w:val="99"/>
    <w:unhideWhenUsed/>
    <w:rsid w:val="0001484E"/>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rsid w:val="0001484E"/>
  </w:style>
  <w:style w:type="paragraph" w:styleId="Rodap">
    <w:name w:val="footer"/>
    <w:basedOn w:val="Normal"/>
    <w:link w:val="RodapCarter"/>
    <w:uiPriority w:val="99"/>
    <w:unhideWhenUsed/>
    <w:rsid w:val="0001484E"/>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rsid w:val="0001484E"/>
  </w:style>
  <w:style w:type="character" w:styleId="MenoNoResolvida">
    <w:name w:val="Unresolved Mention"/>
    <w:basedOn w:val="Tipodeletrapredefinidodopargrafo"/>
    <w:uiPriority w:val="99"/>
    <w:semiHidden/>
    <w:unhideWhenUsed/>
    <w:rsid w:val="000C4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67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helpagemoz@helpagemoz.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246F3-0D3F-4B46-B00D-22649A90C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702</Words>
  <Characters>3832</Characters>
  <Application>Microsoft Office Word</Application>
  <DocSecurity>0</DocSecurity>
  <Lines>103</Lines>
  <Paragraphs>48</Paragraphs>
  <ScaleCrop>false</ScaleCrop>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Kizito Chiwala</dc:creator>
  <cp:keywords/>
  <dc:description/>
  <cp:lastModifiedBy>dionisio  matos</cp:lastModifiedBy>
  <cp:revision>52</cp:revision>
  <cp:lastPrinted>2025-09-02T11:09:00Z</cp:lastPrinted>
  <dcterms:created xsi:type="dcterms:W3CDTF">2025-09-02T09:28:00Z</dcterms:created>
  <dcterms:modified xsi:type="dcterms:W3CDTF">2026-01-28T08:14:00Z</dcterms:modified>
</cp:coreProperties>
</file>